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4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4155D4" w:rsidRPr="008726ED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....................., dnia 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E82D5A" w:rsidRPr="008726ED" w:rsidRDefault="00E82D5A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zapytania ofertowego </w:t>
      </w:r>
      <w:r>
        <w:rPr>
          <w:rFonts w:ascii="Times New Roman" w:hAnsi="Times New Roman" w:cs="Times New Roman"/>
          <w:sz w:val="24"/>
          <w:szCs w:val="24"/>
        </w:rPr>
        <w:t>nr 1/DDS/PFRON/2019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E82D5A" w:rsidRDefault="004155D4" w:rsidP="00E8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 w:rsidR="00E82D5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Wykonawca jest/nie jest*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</w:t>
      </w:r>
      <w:r w:rsidR="00E82D5A">
        <w:rPr>
          <w:rFonts w:ascii="Times New Roman" w:hAnsi="Times New Roman" w:cs="Times New Roman"/>
          <w:sz w:val="24"/>
          <w:szCs w:val="24"/>
        </w:rPr>
        <w:t>Przez powiązania osobowe lub kapitałowe rozumie się</w:t>
      </w:r>
      <w:r w:rsidRP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E82D5A">
        <w:rPr>
          <w:rFonts w:ascii="Times New Roman" w:hAnsi="Times New Roman" w:cs="Times New Roman"/>
          <w:sz w:val="24"/>
          <w:szCs w:val="24"/>
        </w:rPr>
        <w:t xml:space="preserve">wzajemne powiązania </w:t>
      </w: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</w:t>
      </w:r>
      <w:r w:rsidR="00E82D5A">
        <w:rPr>
          <w:rFonts w:ascii="Times New Roman" w:hAnsi="Times New Roman" w:cs="Times New Roman"/>
          <w:sz w:val="24"/>
          <w:szCs w:val="24"/>
        </w:rPr>
        <w:t xml:space="preserve">ami wykonującymi w imieniu Zamawiającego czynności  związane </w:t>
      </w:r>
      <w:r w:rsidRPr="008726ED">
        <w:rPr>
          <w:rFonts w:ascii="Times New Roman" w:hAnsi="Times New Roman" w:cs="Times New Roman"/>
          <w:sz w:val="24"/>
          <w:szCs w:val="24"/>
        </w:rPr>
        <w:t>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>i przeprowadzeniem procedur</w:t>
      </w:r>
      <w:r w:rsidR="00E82D5A">
        <w:rPr>
          <w:rFonts w:ascii="Times New Roman" w:hAnsi="Times New Roman" w:cs="Times New Roman"/>
          <w:sz w:val="24"/>
          <w:szCs w:val="24"/>
        </w:rPr>
        <w:t xml:space="preserve">y wyboru Wykonawcy a Wykonawcą, </w:t>
      </w:r>
      <w:r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a)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b)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posiadaniu co n</w:t>
      </w:r>
      <w:r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c)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</w:t>
      </w:r>
      <w:r w:rsidR="00E82D5A">
        <w:rPr>
          <w:rFonts w:ascii="Times New Roman" w:hAnsi="Times New Roman" w:cs="Times New Roman"/>
          <w:sz w:val="24"/>
          <w:szCs w:val="24"/>
        </w:rPr>
        <w:t>ełnieniu funkcji członka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="00E82D5A">
        <w:rPr>
          <w:rFonts w:ascii="Times New Roman" w:hAnsi="Times New Roman" w:cs="Times New Roman"/>
          <w:sz w:val="24"/>
          <w:szCs w:val="24"/>
        </w:rPr>
        <w:t>anu nadzorczego</w:t>
      </w:r>
      <w:r w:rsidRPr="008726ED">
        <w:rPr>
          <w:rFonts w:ascii="Times New Roman" w:hAnsi="Times New Roman" w:cs="Times New Roman"/>
          <w:sz w:val="24"/>
          <w:szCs w:val="24"/>
        </w:rPr>
        <w:t xml:space="preserve"> lub</w:t>
      </w:r>
      <w:r w:rsidR="00E82D5A">
        <w:rPr>
          <w:rFonts w:ascii="Times New Roman" w:hAnsi="Times New Roman" w:cs="Times New Roman"/>
          <w:sz w:val="24"/>
          <w:szCs w:val="24"/>
        </w:rPr>
        <w:t xml:space="preserve"> zarządzającego, prokurenta, </w:t>
      </w:r>
      <w:r>
        <w:rPr>
          <w:rFonts w:ascii="Times New Roman" w:hAnsi="Times New Roman" w:cs="Times New Roman"/>
          <w:sz w:val="24"/>
          <w:szCs w:val="24"/>
        </w:rPr>
        <w:t xml:space="preserve">pełnomocnika; </w:t>
      </w:r>
    </w:p>
    <w:p w:rsidR="004155D4" w:rsidRPr="008726ED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d)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p w:rsidR="00770BAB" w:rsidRPr="004155D4" w:rsidRDefault="00770BAB" w:rsidP="004155D4"/>
    <w:sectPr w:rsidR="00770BAB" w:rsidRPr="004155D4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29" w:rsidRDefault="00455C29" w:rsidP="003C4AB4">
      <w:pPr>
        <w:spacing w:after="0" w:line="240" w:lineRule="auto"/>
      </w:pPr>
      <w:r>
        <w:separator/>
      </w:r>
    </w:p>
  </w:endnote>
  <w:endnote w:type="continuationSeparator" w:id="0">
    <w:p w:rsidR="00455C29" w:rsidRDefault="00455C29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29" w:rsidRDefault="00455C29" w:rsidP="003C4AB4">
      <w:pPr>
        <w:spacing w:after="0" w:line="240" w:lineRule="auto"/>
      </w:pPr>
      <w:r>
        <w:separator/>
      </w:r>
    </w:p>
  </w:footnote>
  <w:footnote w:type="continuationSeparator" w:id="0">
    <w:p w:rsidR="00455C29" w:rsidRDefault="00455C29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5C29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1428-2ECB-4F93-A396-DCF6BEDE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3</cp:revision>
  <cp:lastPrinted>2017-04-07T10:47:00Z</cp:lastPrinted>
  <dcterms:created xsi:type="dcterms:W3CDTF">2019-03-18T09:49:00Z</dcterms:created>
  <dcterms:modified xsi:type="dcterms:W3CDTF">2019-03-18T10:21:00Z</dcterms:modified>
</cp:coreProperties>
</file>